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100" w:hanging="0"/>
        <w:rPr/>
      </w:pPr>
      <w:bookmarkStart w:id="0" w:name="page1"/>
      <w:bookmarkEnd w:id="0"/>
      <w:r>
        <w:rPr>
          <w:rFonts w:eastAsia="Arial" w:cs="Arial" w:ascii="Arial" w:hAnsi="Arial"/>
          <w:color w:val="00000A"/>
          <w:sz w:val="21"/>
          <w:szCs w:val="21"/>
        </w:rPr>
        <w:t xml:space="preserve">            </w:t>
      </w:r>
      <w:r>
        <w:rPr>
          <w:rFonts w:eastAsia="Arial" w:cs="Arial" w:ascii="Arial" w:hAnsi="Arial"/>
          <w:color w:val="00000A"/>
          <w:sz w:val="21"/>
          <w:szCs w:val="21"/>
        </w:rPr>
        <w:t>Szadek, dn. ...........................</w:t>
      </w:r>
    </w:p>
    <w:p>
      <w:pPr>
        <w:pStyle w:val="Normal"/>
        <w:spacing w:lineRule="exact" w:line="303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jc w:val="center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</w:rPr>
        <w:t>WNIOSEK</w:t>
      </w:r>
    </w:p>
    <w:p>
      <w:pPr>
        <w:pStyle w:val="Normal"/>
        <w:spacing w:before="0" w:after="0"/>
        <w:ind w:left="110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4"/>
          <w:szCs w:val="24"/>
        </w:rPr>
        <w:t xml:space="preserve">o rozwiązanie umowy o zaopatrzenie w wodę, odprowadzanie ścieków </w:t>
      </w:r>
      <w:r>
        <w:rPr>
          <w:rFonts w:eastAsia="Arial" w:cs="Arial" w:ascii="Arial" w:hAnsi="Arial"/>
          <w:b/>
          <w:bCs/>
          <w:color w:val="00000A"/>
          <w:sz w:val="28"/>
          <w:szCs w:val="28"/>
        </w:rPr>
        <w:t>*</w:t>
      </w:r>
    </w:p>
    <w:p>
      <w:pPr>
        <w:pStyle w:val="Normal"/>
        <w:spacing w:lineRule="exact" w:line="39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4"/>
          <w:szCs w:val="24"/>
        </w:rPr>
        <w:t>Dane Wnioskodawcy:</w:t>
      </w:r>
    </w:p>
    <w:p>
      <w:pPr>
        <w:pStyle w:val="Normal"/>
        <w:spacing w:lineRule="exact" w:line="12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2"/>
          <w:szCs w:val="22"/>
        </w:rPr>
        <w:t>Nazwisko i imię (nazwa) .....................................................................................................................</w:t>
      </w:r>
    </w:p>
    <w:p>
      <w:pPr>
        <w:pStyle w:val="Normal"/>
        <w:spacing w:lineRule="exact" w:line="135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149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Adres zamieszkania (siedziba) .............................................................................................................</w:t>
      </w:r>
    </w:p>
    <w:p>
      <w:pPr>
        <w:pStyle w:val="Normal"/>
        <w:spacing w:lineRule="exact" w:line="147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149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left" w:pos="5660" w:leader="none"/>
        </w:tabs>
        <w:spacing w:before="0" w:after="0"/>
        <w:rPr/>
      </w:pPr>
      <w:r>
        <w:rPr>
          <w:rFonts w:eastAsia="Arial" w:cs="Arial" w:ascii="Arial" w:hAnsi="Arial"/>
          <w:color w:val="00000A"/>
          <w:sz w:val="21"/>
          <w:szCs w:val="21"/>
        </w:rPr>
        <w:t>N</w:t>
      </w:r>
      <w:r>
        <w:rPr>
          <w:rFonts w:eastAsia="Arial" w:cs="Arial" w:ascii="Arial" w:hAnsi="Arial"/>
          <w:color w:val="00000A"/>
          <w:sz w:val="21"/>
          <w:szCs w:val="21"/>
        </w:rPr>
        <w:t>umer</w:t>
      </w:r>
      <w:r>
        <w:rPr>
          <w:rFonts w:eastAsia="Arial" w:cs="Arial" w:ascii="Arial" w:hAnsi="Arial"/>
          <w:color w:val="00000A"/>
          <w:sz w:val="21"/>
          <w:szCs w:val="21"/>
        </w:rPr>
        <w:t xml:space="preserve"> odbiorcy: ...............................…</w:t>
      </w:r>
    </w:p>
    <w:p>
      <w:pPr>
        <w:pStyle w:val="Normal"/>
        <w:tabs>
          <w:tab w:val="left" w:pos="5660" w:leader="none"/>
        </w:tabs>
        <w:spacing w:before="0" w:after="0"/>
        <w:rPr>
          <w:rFonts w:ascii="Arial" w:hAnsi="Arial" w:eastAsia="Arial" w:cs="Arial"/>
          <w:color w:val="00000A"/>
          <w:sz w:val="21"/>
          <w:szCs w:val="21"/>
        </w:rPr>
      </w:pPr>
      <w:r>
        <w:rPr/>
      </w:r>
    </w:p>
    <w:p>
      <w:pPr>
        <w:pStyle w:val="Normal"/>
        <w:spacing w:lineRule="exact" w:line="10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tabs>
          <w:tab w:val="left" w:pos="2920" w:leader="none"/>
        </w:tabs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4"/>
          <w:szCs w:val="24"/>
        </w:rPr>
        <w:t>Wnioskuję o rozwiązanie</w:t>
      </w:r>
      <w:r>
        <w:rPr>
          <w:color w:val="00000A"/>
          <w:sz w:val="20"/>
          <w:szCs w:val="20"/>
        </w:rPr>
        <w:tab/>
      </w:r>
      <w:r>
        <w:rPr>
          <w:rFonts w:eastAsia="Arial" w:cs="Arial" w:ascii="Arial" w:hAnsi="Arial"/>
          <w:b/>
          <w:bCs/>
          <w:color w:val="00000A"/>
          <w:sz w:val="23"/>
          <w:szCs w:val="23"/>
        </w:rPr>
        <w:t>umowy o zaopatrzenie w wodę, odprowadzanie ścieków</w:t>
      </w:r>
      <w:r>
        <w:rPr>
          <w:rFonts w:eastAsia="Arial" w:cs="Arial" w:ascii="Arial" w:hAnsi="Arial"/>
          <w:b/>
          <w:bCs/>
          <w:color w:val="00000A"/>
          <w:sz w:val="27"/>
          <w:szCs w:val="27"/>
        </w:rPr>
        <w:t>*</w:t>
      </w:r>
      <w:r>
        <w:rPr>
          <w:rFonts w:eastAsia="Arial" w:cs="Arial" w:ascii="Arial" w:hAnsi="Arial"/>
          <w:b/>
          <w:bCs/>
          <w:color w:val="00000A"/>
          <w:sz w:val="23"/>
          <w:szCs w:val="23"/>
        </w:rPr>
        <w:t xml:space="preserve"> dla</w:t>
      </w:r>
    </w:p>
    <w:p>
      <w:pPr>
        <w:pStyle w:val="Normal"/>
        <w:spacing w:lineRule="exact" w:line="1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1"/>
          <w:szCs w:val="21"/>
        </w:rPr>
        <w:t xml:space="preserve">nieruchomości położonej w </w:t>
      </w: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</w:t>
      </w:r>
    </w:p>
    <w:p>
      <w:pPr>
        <w:pStyle w:val="Normal"/>
        <w:spacing w:lineRule="exact" w:line="155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147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2795"/>
        <w:gridCol w:w="3415"/>
        <w:gridCol w:w="2859"/>
        <w:gridCol w:w="516"/>
      </w:tblGrid>
      <w:tr>
        <w:trPr>
          <w:trHeight w:val="307" w:hRule="atLeast"/>
        </w:trPr>
        <w:tc>
          <w:tcPr>
            <w:tcW w:w="2795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>
                <w:color w:val="00000A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A"/>
                <w:w w:val="90"/>
                <w:sz w:val="24"/>
                <w:szCs w:val="24"/>
              </w:rPr>
              <w:t>z dniem ...............................</w:t>
            </w:r>
          </w:p>
        </w:tc>
        <w:tc>
          <w:tcPr>
            <w:tcW w:w="67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  <w:color w:val="00000A"/>
                <w:w w:val="94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A"/>
                <w:w w:val="94"/>
                <w:sz w:val="24"/>
                <w:szCs w:val="24"/>
              </w:rPr>
              <w:t xml:space="preserve">przy następującym stanie  wodomierzy:                                                                                                                </w:t>
            </w:r>
          </w:p>
        </w:tc>
      </w:tr>
      <w:tr>
        <w:trPr>
          <w:trHeight w:val="390" w:hRule="atLeast"/>
        </w:trPr>
        <w:tc>
          <w:tcPr>
            <w:tcW w:w="2795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>
                <w:color w:val="00000A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>Wodomierz główny:</w:t>
            </w:r>
          </w:p>
        </w:tc>
        <w:tc>
          <w:tcPr>
            <w:tcW w:w="3415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>stan: ...............................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>m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9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ind w:left="20" w:hanging="0"/>
              <w:rPr>
                <w:rFonts w:ascii="Arial" w:hAnsi="Arial" w:eastAsia="Arial" w:cs="Arial"/>
                <w:color w:val="00000A"/>
                <w:w w:val="98"/>
                <w:sz w:val="24"/>
                <w:szCs w:val="24"/>
              </w:rPr>
            </w:pPr>
            <w:r>
              <w:rPr/>
            </w:r>
          </w:p>
        </w:tc>
        <w:tc>
          <w:tcPr>
            <w:tcW w:w="51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ind w:left="20" w:hanging="0"/>
              <w:rPr>
                <w:rFonts w:ascii="Arial" w:hAnsi="Arial" w:eastAsia="Arial" w:cs="Arial"/>
                <w:color w:val="00000A"/>
                <w:w w:val="98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2795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  <w:color w:val="00000A"/>
                <w:sz w:val="24"/>
                <w:szCs w:val="24"/>
              </w:rPr>
              <w:t>Podlicznik*: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3415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>stan: ...............................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</w:rPr>
              <w:t>m</w:t>
            </w:r>
            <w:r>
              <w:rPr>
                <w:rFonts w:eastAsia="Arial" w:cs="Arial" w:ascii="Arial" w:hAnsi="Arial"/>
                <w:color w:val="00000A"/>
                <w:w w:val="8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59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ind w:left="20" w:hanging="0"/>
              <w:rPr>
                <w:rFonts w:ascii="Arial" w:hAnsi="Arial" w:eastAsia="Arial" w:cs="Arial"/>
                <w:color w:val="00000A"/>
                <w:w w:val="98"/>
                <w:sz w:val="24"/>
                <w:szCs w:val="24"/>
              </w:rPr>
            </w:pPr>
            <w:r>
              <w:rPr/>
            </w:r>
          </w:p>
        </w:tc>
        <w:tc>
          <w:tcPr>
            <w:tcW w:w="516" w:type="dxa"/>
            <w:tcBorders/>
            <w:shd w:fill="auto" w:val="clear"/>
            <w:vAlign w:val="bottom"/>
          </w:tcPr>
          <w:p>
            <w:pPr>
              <w:pStyle w:val="Normal"/>
              <w:spacing w:before="0" w:after="0"/>
              <w:ind w:left="20" w:hanging="0"/>
              <w:rPr>
                <w:color w:val="00000A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spacing w:lineRule="exact" w:line="7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  <w:color w:val="00000A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4"/>
          <w:szCs w:val="24"/>
        </w:rPr>
        <w:t>Złożenie wniosku o rozwiązanie umowy związane jest z**</w:t>
      </w:r>
      <w:r>
        <w:rPr>
          <w:rFonts w:eastAsia="Arial" w:cs="Arial" w:ascii="Arial" w:hAnsi="Arial"/>
          <w:color w:val="00000A"/>
          <w:sz w:val="24"/>
          <w:szCs w:val="24"/>
        </w:rPr>
        <w:t>:</w:t>
      </w:r>
    </w:p>
    <w:p>
      <w:pPr>
        <w:pStyle w:val="Normal"/>
        <w:spacing w:lineRule="exact" w:line="6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/>
      </w:pPr>
      <w:r>
        <w:rPr>
          <w:rFonts w:eastAsia="Arial" w:cs="Arial" w:ascii="Arial" w:hAnsi="Arial"/>
          <w:color w:val="00000A"/>
          <w:sz w:val="24"/>
          <w:szCs w:val="24"/>
        </w:rPr>
        <w:t>- sprzedażą nieruchomości / lokalu;</w:t>
      </w:r>
      <w:r>
        <w:rPr>
          <w:rFonts w:eastAsia="Arial" w:cs="Arial" w:ascii="Arial" w:hAnsi="Arial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spacing w:lineRule="exact" w:line="11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4"/>
          <w:szCs w:val="24"/>
        </w:rPr>
        <w:t>- przekazaniem nieruchomości / lokalu;</w:t>
      </w:r>
    </w:p>
    <w:p>
      <w:pPr>
        <w:pStyle w:val="Normal"/>
        <w:spacing w:lineRule="exact" w:line="112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4"/>
          <w:szCs w:val="24"/>
        </w:rPr>
        <w:t>- utrata tytułu prawnego do nieruchomości / lokalu;</w:t>
      </w:r>
    </w:p>
    <w:p>
      <w:pPr>
        <w:pStyle w:val="Normal"/>
        <w:spacing w:lineRule="exact" w:line="11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4"/>
          <w:szCs w:val="24"/>
        </w:rPr>
        <w:t>- trwałą likwidacją przyłącza;</w:t>
      </w:r>
    </w:p>
    <w:p>
      <w:pPr>
        <w:pStyle w:val="Normal"/>
        <w:spacing w:lineRule="exact" w:line="112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4"/>
          <w:szCs w:val="24"/>
        </w:rPr>
        <w:t>- wyburzeniem nieruchomości;</w:t>
      </w:r>
    </w:p>
    <w:p>
      <w:pPr>
        <w:pStyle w:val="Normal"/>
        <w:spacing w:lineRule="exact" w:line="11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1080" w:hanging="0"/>
        <w:rPr/>
      </w:pPr>
      <w:r>
        <w:rPr>
          <w:rFonts w:eastAsia="Arial" w:cs="Arial" w:ascii="Arial" w:hAnsi="Arial"/>
          <w:color w:val="00000A"/>
          <w:sz w:val="24"/>
          <w:szCs w:val="24"/>
        </w:rPr>
        <w:t>- inne ...................................................................................…</w:t>
      </w:r>
    </w:p>
    <w:p>
      <w:pPr>
        <w:pStyle w:val="Normal"/>
        <w:spacing w:before="0" w:after="0"/>
        <w:ind w:left="1080" w:hanging="0"/>
        <w:rPr>
          <w:rFonts w:ascii="Arial" w:hAnsi="Arial" w:eastAsia="Arial" w:cs="Arial"/>
          <w:color w:val="00000A"/>
          <w:sz w:val="20"/>
          <w:szCs w:val="20"/>
        </w:rPr>
      </w:pPr>
      <w:r>
        <w:rPr/>
      </w:r>
    </w:p>
    <w:p>
      <w:pPr>
        <w:pStyle w:val="Normal"/>
        <w:spacing w:lineRule="exact" w:line="10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6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b/>
          <w:bCs/>
          <w:color w:val="00000A"/>
          <w:sz w:val="24"/>
          <w:szCs w:val="24"/>
        </w:rPr>
        <w:t>Dane nowego właściciela/użytkownika nieruchomości*:</w:t>
      </w:r>
    </w:p>
    <w:p>
      <w:pPr>
        <w:pStyle w:val="Normal"/>
        <w:spacing w:lineRule="exact" w:line="174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2"/>
          <w:szCs w:val="22"/>
        </w:rPr>
        <w:t>Nazwisko i imię (nazwa) .....................................................................................................................</w:t>
      </w:r>
    </w:p>
    <w:p>
      <w:pPr>
        <w:pStyle w:val="Normal"/>
        <w:spacing w:lineRule="exact" w:line="137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147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Adres zamieszkania (siedziba) .............................................................................................................</w:t>
      </w:r>
    </w:p>
    <w:p>
      <w:pPr>
        <w:pStyle w:val="Normal"/>
        <w:spacing w:lineRule="exact" w:line="149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14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200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exact" w:line="385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568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3"/>
          <w:szCs w:val="23"/>
        </w:rPr>
        <w:t>............................................................</w:t>
      </w:r>
    </w:p>
    <w:p>
      <w:pPr>
        <w:pStyle w:val="Normal"/>
        <w:spacing w:lineRule="exact" w:line="16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before="0" w:after="0"/>
        <w:ind w:left="6200" w:hanging="0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16"/>
          <w:szCs w:val="16"/>
        </w:rPr>
        <w:t>(czytelny podpis i pieczątka Wnioskodawcy)</w:t>
      </w:r>
    </w:p>
    <w:p>
      <w:pPr>
        <w:sectPr>
          <w:type w:val="nextPage"/>
          <w:pgSz w:w="11906" w:h="16838"/>
          <w:pgMar w:left="1160" w:right="1160" w:header="0" w:top="1314" w:footer="0" w:bottom="458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249" w:before="0" w:after="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274" w:leader="none"/>
        </w:tabs>
        <w:spacing w:lineRule="auto" w:line="348" w:before="0" w:after="0"/>
        <w:rPr/>
      </w:pPr>
      <w:r>
        <w:rPr>
          <w:rFonts w:eastAsia="Arial" w:cs="Arial" w:ascii="Arial" w:hAnsi="Arial"/>
          <w:color w:val="00000A"/>
          <w:sz w:val="19"/>
          <w:szCs w:val="19"/>
        </w:rPr>
        <w:t>- niepotrzebne skreślić ** - podkreślić właściwe</w:t>
      </w:r>
    </w:p>
    <w:sectPr>
      <w:type w:val="continuous"/>
      <w:pgSz w:w="11906" w:h="16838"/>
      <w:pgMar w:left="1160" w:right="1160" w:header="0" w:top="1314" w:footer="0" w:bottom="45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*"/>
      <w:lvlJc w:val="left"/>
      <w:pPr>
        <w:ind w:left="720" w:hanging="0"/>
      </w:pPr>
      <w:rPr>
        <w:rFonts w:ascii="OpenSymbol" w:hAnsi="OpenSymbol" w:cs="Open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Arial" w:eastAsiaTheme="minorEastAsia"/>
        <w:szCs w:val="22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Arial" w:eastAsiaTheme="minorEastAsia"/>
      <w:color w:val="00000A"/>
      <w:kern w:val="0"/>
      <w:sz w:val="22"/>
      <w:szCs w:val="22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LibreOffice/6.0.3.2$Windows_x86 LibreOffice_project/8f48d515416608e3a835360314dac7e47fd0b821</Application>
  <Pages>1</Pages>
  <Words>125</Words>
  <Characters>2369</Characters>
  <CharactersWithSpaces>2870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2020-01-23T13:01:33Z</dcterms:created>
  <dc:creator>Windows User</dc:creator>
  <dc:description/>
  <dc:language>pl-PL</dc:language>
  <cp:lastModifiedBy/>
  <dcterms:modified xsi:type="dcterms:W3CDTF">2020-01-23T13:30:15Z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